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FB" w:rsidRPr="00F54529" w:rsidRDefault="00435FFB" w:rsidP="00435FFB">
      <w:pPr>
        <w:pStyle w:val="NormlWeb"/>
        <w:spacing w:before="0" w:beforeAutospacing="0" w:after="0" w:afterAutospacing="0"/>
        <w:rPr>
          <w:rFonts w:ascii="Nyala" w:hAnsi="Nyala"/>
        </w:rPr>
      </w:pPr>
      <w:r w:rsidRPr="00F54529">
        <w:rPr>
          <w:rFonts w:ascii="Nyala" w:hAnsi="Nyala"/>
        </w:rPr>
        <w:t> </w:t>
      </w:r>
    </w:p>
    <w:p w:rsidR="00654621" w:rsidRPr="00654621" w:rsidRDefault="00654621" w:rsidP="00EC5D21">
      <w:pPr>
        <w:pStyle w:val="NormlWeb"/>
        <w:spacing w:before="0" w:beforeAutospacing="0" w:after="200" w:afterAutospacing="0" w:line="336" w:lineRule="auto"/>
        <w:jc w:val="both"/>
        <w:rPr>
          <w:rFonts w:ascii="Nyala" w:hAnsi="Nyala" w:cs="Arial"/>
          <w:smallCaps/>
          <w:color w:val="000000"/>
          <w:sz w:val="28"/>
          <w:szCs w:val="28"/>
        </w:rPr>
      </w:pPr>
      <w:r w:rsidRPr="00654621">
        <w:rPr>
          <w:rFonts w:ascii="Nyala" w:hAnsi="Nyala" w:cs="Arial"/>
          <w:smallCaps/>
          <w:color w:val="000000"/>
          <w:sz w:val="28"/>
          <w:szCs w:val="28"/>
        </w:rPr>
        <w:t>Előadó neve</w:t>
      </w:r>
    </w:p>
    <w:p w:rsidR="00654621" w:rsidRPr="00EC5D21" w:rsidRDefault="00654621" w:rsidP="00EC5D21">
      <w:pPr>
        <w:pStyle w:val="NormlWeb"/>
        <w:spacing w:before="120" w:beforeAutospacing="0" w:after="80" w:afterAutospacing="0" w:line="336" w:lineRule="auto"/>
        <w:jc w:val="both"/>
        <w:rPr>
          <w:rFonts w:ascii="Nyala" w:hAnsi="Nyala" w:cs="Arial"/>
          <w:b/>
          <w:color w:val="000000"/>
          <w:sz w:val="32"/>
          <w:szCs w:val="32"/>
        </w:rPr>
      </w:pPr>
      <w:r w:rsidRPr="00EC5D21">
        <w:rPr>
          <w:rFonts w:ascii="Nyala" w:hAnsi="Nyala" w:cs="Arial"/>
          <w:b/>
          <w:color w:val="000000"/>
          <w:sz w:val="32"/>
          <w:szCs w:val="32"/>
        </w:rPr>
        <w:t>Előadás címe</w:t>
      </w:r>
    </w:p>
    <w:p w:rsidR="00654621" w:rsidRPr="00EC5D21" w:rsidRDefault="00654621" w:rsidP="00EC5D21">
      <w:pPr>
        <w:pStyle w:val="NormlWeb"/>
        <w:spacing w:before="0" w:beforeAutospacing="0" w:after="80" w:afterAutospacing="0" w:line="336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Előadás alcíme, amennyiben van</w:t>
      </w:r>
    </w:p>
    <w:p w:rsidR="00654621" w:rsidRPr="00EC5D21" w:rsidRDefault="00654621" w:rsidP="00EC5D21">
      <w:pPr>
        <w:pStyle w:val="NormlWeb"/>
        <w:spacing w:before="240" w:beforeAutospacing="0" w:after="160" w:afterAutospacing="0" w:line="312" w:lineRule="auto"/>
        <w:jc w:val="both"/>
        <w:rPr>
          <w:rFonts w:ascii="Nyala" w:hAnsi="Nyala" w:cs="Arial"/>
          <w:color w:val="000000"/>
        </w:rPr>
      </w:pPr>
      <w:r w:rsidRPr="00EC5D21">
        <w:rPr>
          <w:rFonts w:ascii="Nyala" w:hAnsi="Nyala" w:cs="Arial"/>
          <w:color w:val="000000"/>
        </w:rPr>
        <w:t>Az absztraktnak 1600-2000 leütés hosszúnak kell lennie. F</w:t>
      </w:r>
      <w:r w:rsidRPr="00EC5D21">
        <w:rPr>
          <w:rFonts w:ascii="Nyala" w:hAnsi="Nyala" w:cs="Arial"/>
          <w:color w:val="000000"/>
        </w:rPr>
        <w:t>oglalja össze az előadás főbb kérdéseit, gondolatmenetét, illetve térjen ki az eredmények gyakorlati felhasználására</w:t>
      </w:r>
      <w:r w:rsidRPr="00EC5D21">
        <w:rPr>
          <w:rFonts w:ascii="Nyala" w:hAnsi="Nyala" w:cs="Arial"/>
          <w:color w:val="000000"/>
        </w:rPr>
        <w:t xml:space="preserve"> is.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  <w:r w:rsidRPr="00EC5D21">
        <w:rPr>
          <w:rFonts w:ascii="Nyala" w:hAnsi="Nyala" w:cs="Arial"/>
          <w:color w:val="000000"/>
        </w:rPr>
        <w:t xml:space="preserve"> </w:t>
      </w:r>
      <w:r w:rsidRPr="00EC5D21">
        <w:rPr>
          <w:rFonts w:ascii="Nyala" w:hAnsi="Nyala" w:cs="Arial"/>
          <w:color w:val="000000"/>
        </w:rPr>
        <w:t>Az absztraktnak 1600-2000 leütés hosszúnak kell lennie. Foglalja össze az előadás főbb kérdéseit, gondolatmenetét, illetve térjen ki az eredmények gyakorlati felhasználására is.</w:t>
      </w:r>
    </w:p>
    <w:p w:rsidR="00654621" w:rsidRPr="00EC5D21" w:rsidRDefault="00654621" w:rsidP="00EC5D21">
      <w:pPr>
        <w:pStyle w:val="NormlWeb"/>
        <w:spacing w:before="36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Intézmény és kar megnevezése</w:t>
      </w:r>
    </w:p>
    <w:p w:rsidR="00654621" w:rsidRPr="00EC5D21" w:rsidRDefault="00654621" w:rsidP="00EC5D21">
      <w:pPr>
        <w:pStyle w:val="NormlWeb"/>
        <w:spacing w:before="0" w:beforeAutospacing="0" w:after="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Szak megnevezése</w:t>
      </w:r>
      <w:bookmarkStart w:id="0" w:name="_GoBack"/>
      <w:bookmarkEnd w:id="0"/>
    </w:p>
    <w:p w:rsidR="00654621" w:rsidRPr="00EC5D21" w:rsidRDefault="00654621" w:rsidP="00EC5D21">
      <w:pPr>
        <w:pStyle w:val="NormlWeb"/>
        <w:spacing w:before="0" w:beforeAutospacing="0" w:after="120" w:afterAutospacing="0" w:line="312" w:lineRule="auto"/>
        <w:jc w:val="both"/>
        <w:rPr>
          <w:rFonts w:ascii="Nyala" w:hAnsi="Nyala" w:cs="Arial"/>
          <w:color w:val="000000"/>
          <w:sz w:val="28"/>
          <w:szCs w:val="28"/>
        </w:rPr>
      </w:pPr>
      <w:proofErr w:type="spellStart"/>
      <w:r w:rsidRPr="00EC5D21">
        <w:rPr>
          <w:rFonts w:ascii="Nyala" w:hAnsi="Nyala" w:cs="Arial"/>
          <w:color w:val="000000"/>
          <w:sz w:val="28"/>
          <w:szCs w:val="28"/>
        </w:rPr>
        <w:t>Ímél</w:t>
      </w:r>
      <w:proofErr w:type="spellEnd"/>
      <w:r w:rsidRPr="00EC5D21">
        <w:rPr>
          <w:rFonts w:ascii="Nyala" w:hAnsi="Nyala" w:cs="Arial"/>
          <w:color w:val="000000"/>
          <w:sz w:val="28"/>
          <w:szCs w:val="28"/>
        </w:rPr>
        <w:t xml:space="preserve"> cím</w:t>
      </w:r>
    </w:p>
    <w:p w:rsidR="0042338A" w:rsidRPr="00EC5D21" w:rsidRDefault="00654621" w:rsidP="00EC5D21">
      <w:pPr>
        <w:pStyle w:val="NormlWeb"/>
        <w:spacing w:before="360" w:beforeAutospacing="0" w:after="120" w:afterAutospacing="0" w:line="360" w:lineRule="auto"/>
        <w:jc w:val="both"/>
        <w:rPr>
          <w:rFonts w:ascii="Nyala" w:hAnsi="Nyala" w:cs="Arial"/>
          <w:color w:val="000000"/>
          <w:sz w:val="28"/>
          <w:szCs w:val="28"/>
        </w:rPr>
      </w:pPr>
      <w:r w:rsidRPr="00EC5D21">
        <w:rPr>
          <w:rFonts w:ascii="Nyala" w:hAnsi="Nyala" w:cs="Arial"/>
          <w:color w:val="000000"/>
          <w:sz w:val="28"/>
          <w:szCs w:val="28"/>
        </w:rPr>
        <w:t>Témavezető megnevezése, amennyiben van</w:t>
      </w:r>
    </w:p>
    <w:sectPr w:rsidR="0042338A" w:rsidRPr="00EC5D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242" w:rsidRDefault="003D4242" w:rsidP="00A33ABB">
      <w:pPr>
        <w:spacing w:after="0" w:line="240" w:lineRule="auto"/>
      </w:pPr>
      <w:r>
        <w:separator/>
      </w:r>
    </w:p>
  </w:endnote>
  <w:endnote w:type="continuationSeparator" w:id="0">
    <w:p w:rsidR="003D4242" w:rsidRDefault="003D4242" w:rsidP="00A33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Nyala">
    <w:panose1 w:val="02000504070300020003"/>
    <w:charset w:val="EE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242" w:rsidRDefault="003D4242" w:rsidP="00A33ABB">
      <w:pPr>
        <w:spacing w:after="0" w:line="240" w:lineRule="auto"/>
      </w:pPr>
      <w:r>
        <w:separator/>
      </w:r>
    </w:p>
  </w:footnote>
  <w:footnote w:type="continuationSeparator" w:id="0">
    <w:p w:rsidR="003D4242" w:rsidRDefault="003D4242" w:rsidP="00A33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BB" w:rsidRDefault="00A33ABB" w:rsidP="0085128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FFB"/>
    <w:rsid w:val="00092045"/>
    <w:rsid w:val="001E3C91"/>
    <w:rsid w:val="003D4242"/>
    <w:rsid w:val="00435FFB"/>
    <w:rsid w:val="00645E17"/>
    <w:rsid w:val="00654621"/>
    <w:rsid w:val="006657CE"/>
    <w:rsid w:val="007C4B44"/>
    <w:rsid w:val="00851288"/>
    <w:rsid w:val="00A054FC"/>
    <w:rsid w:val="00A33ABB"/>
    <w:rsid w:val="00AB22BB"/>
    <w:rsid w:val="00DC47F4"/>
    <w:rsid w:val="00EC5D21"/>
    <w:rsid w:val="00F5206A"/>
    <w:rsid w:val="00F5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0ABF92-E9DE-4F98-8793-9B1B7632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35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35FFB"/>
    <w:rPr>
      <w:color w:val="0000FF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F54529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ABB"/>
  </w:style>
  <w:style w:type="paragraph" w:styleId="llb">
    <w:name w:val="footer"/>
    <w:basedOn w:val="Norml"/>
    <w:link w:val="llbChar"/>
    <w:uiPriority w:val="99"/>
    <w:unhideWhenUsed/>
    <w:rsid w:val="00A33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C98FF-5071-4574-B4FC-BFBDFE4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Norbert</cp:lastModifiedBy>
  <cp:revision>3</cp:revision>
  <dcterms:created xsi:type="dcterms:W3CDTF">2017-07-01T21:31:00Z</dcterms:created>
  <dcterms:modified xsi:type="dcterms:W3CDTF">2017-07-01T21:40:00Z</dcterms:modified>
</cp:coreProperties>
</file>